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8D70" w14:textId="0116BFBC" w:rsidR="009A21F3" w:rsidRDefault="009A21F3" w:rsidP="00773426">
      <w:pPr>
        <w:pStyle w:val="Nadpis"/>
        <w:rPr>
          <w:rFonts w:ascii="Arial" w:hAnsi="Arial" w:cs="Arial"/>
          <w:szCs w:val="44"/>
        </w:rPr>
      </w:pPr>
      <w:r>
        <w:rPr>
          <w:rFonts w:ascii="Arial" w:hAnsi="Arial" w:cs="Arial"/>
        </w:rPr>
        <w:t xml:space="preserve">Žádost o prominutí </w:t>
      </w:r>
      <w:r w:rsidRPr="009A21F3">
        <w:rPr>
          <w:rFonts w:ascii="Arial" w:hAnsi="Arial" w:cs="Arial"/>
          <w:szCs w:val="44"/>
        </w:rPr>
        <w:t xml:space="preserve">dokladu o právní způsobilosti k uzavření manželství </w:t>
      </w:r>
    </w:p>
    <w:p w14:paraId="22BB8041" w14:textId="327FD47C" w:rsidR="00773426" w:rsidRPr="009A21F3" w:rsidRDefault="009A21F3" w:rsidP="00773426">
      <w:pPr>
        <w:pStyle w:val="Nadpis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</w:t>
      </w:r>
      <w:r w:rsidRPr="009A21F3">
        <w:rPr>
          <w:rFonts w:ascii="Arial" w:hAnsi="Arial" w:cs="Arial"/>
          <w:sz w:val="32"/>
          <w:szCs w:val="32"/>
        </w:rPr>
        <w:t>dle ust</w:t>
      </w:r>
      <w:r>
        <w:rPr>
          <w:rFonts w:ascii="Arial" w:hAnsi="Arial" w:cs="Arial"/>
          <w:sz w:val="32"/>
          <w:szCs w:val="32"/>
        </w:rPr>
        <w:t>anovení</w:t>
      </w:r>
      <w:r w:rsidRPr="009A21F3">
        <w:rPr>
          <w:rFonts w:ascii="Arial" w:hAnsi="Arial" w:cs="Arial"/>
          <w:sz w:val="32"/>
          <w:szCs w:val="32"/>
        </w:rPr>
        <w:t xml:space="preserve"> § 35 odst. 1 </w:t>
      </w:r>
      <w:r>
        <w:rPr>
          <w:rFonts w:ascii="Arial" w:hAnsi="Arial" w:cs="Arial"/>
          <w:sz w:val="32"/>
          <w:szCs w:val="32"/>
        </w:rPr>
        <w:t>písm. c) zákona č. 301/2000 Sb.</w:t>
      </w:r>
      <w:r w:rsidRPr="009A21F3">
        <w:rPr>
          <w:rFonts w:ascii="Arial" w:hAnsi="Arial" w:cs="Arial"/>
          <w:sz w:val="32"/>
          <w:szCs w:val="32"/>
        </w:rPr>
        <w:t>, o matrikách, jménu a příjmení ve znění pozdějších předpisů</w:t>
      </w:r>
    </w:p>
    <w:p w14:paraId="4E96EA79" w14:textId="77777777" w:rsidR="00CA338A" w:rsidRDefault="00CA338A" w:rsidP="00CA338A">
      <w:pPr>
        <w:pStyle w:val="Default"/>
        <w:rPr>
          <w:sz w:val="18"/>
          <w:szCs w:val="18"/>
        </w:rPr>
      </w:pPr>
    </w:p>
    <w:p w14:paraId="35AF3913" w14:textId="77777777" w:rsidR="00323DAC" w:rsidRDefault="00323DAC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</w:p>
    <w:p w14:paraId="4A7C3554" w14:textId="5278D881" w:rsidR="001A65E9" w:rsidRDefault="00C74A37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Část I.</w:t>
      </w:r>
      <w:r>
        <w:rPr>
          <w:rFonts w:ascii="Arial" w:hAnsi="Arial" w:cs="Arial"/>
          <w:b/>
          <w:bCs/>
          <w:sz w:val="32"/>
          <w:szCs w:val="32"/>
          <w:lang w:eastAsia="cs-CZ"/>
        </w:rPr>
        <w:tab/>
      </w:r>
      <w:r w:rsidR="009A21F3">
        <w:rPr>
          <w:rFonts w:ascii="Arial" w:hAnsi="Arial" w:cs="Arial"/>
          <w:b/>
          <w:bCs/>
          <w:sz w:val="32"/>
          <w:szCs w:val="32"/>
          <w:lang w:eastAsia="cs-CZ"/>
        </w:rPr>
        <w:t xml:space="preserve">Žadatel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1C7CD1" w:rsidRPr="007128D7" w14:paraId="11CC7839" w14:textId="77777777" w:rsidTr="009A21F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56C1" w14:textId="00D1B9F3" w:rsidR="001C7CD1" w:rsidRPr="007128D7" w:rsidRDefault="009A21F3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Jméno a příjmení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0C2F20B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C7CD1" w:rsidRPr="007128D7" w14:paraId="1E78A3CA" w14:textId="77777777" w:rsidTr="009A21F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CEF95" w14:textId="53AB2D0B" w:rsidR="001C7CD1" w:rsidRPr="007128D7" w:rsidRDefault="009A21F3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Datum narození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2F00EE8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1C7CD1" w:rsidRPr="007128D7" w14:paraId="55D1AC00" w14:textId="77777777" w:rsidTr="009A21F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3721" w14:textId="0DEBFED3" w:rsidR="001C7CD1" w:rsidRPr="007128D7" w:rsidRDefault="009A21F3" w:rsidP="001C7CD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Adresa trvalého bydliště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5BFB00C" w14:textId="77777777" w:rsidR="001C7CD1" w:rsidRPr="007128D7" w:rsidRDefault="001C7CD1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2D34472E" w14:textId="77777777" w:rsidR="001C7CD1" w:rsidRPr="00FA0F37" w:rsidRDefault="001C7CD1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  <w:sectPr w:rsidR="001C7CD1" w:rsidRPr="00FA0F37" w:rsidSect="00E20CA6">
          <w:headerReference w:type="default" r:id="rId11"/>
          <w:pgSz w:w="11906" w:h="16838"/>
          <w:pgMar w:top="1134" w:right="1134" w:bottom="1134" w:left="1134" w:header="1134" w:footer="1134" w:gutter="0"/>
          <w:cols w:space="709"/>
          <w:docGrid w:linePitch="360"/>
        </w:sectPr>
      </w:pPr>
    </w:p>
    <w:p w14:paraId="45AF0E18" w14:textId="77777777" w:rsidR="00323DAC" w:rsidRDefault="00323DAC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672041EC" w14:textId="2DDA7BB0" w:rsidR="008C0E1A" w:rsidRDefault="00816854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9A21F3">
        <w:rPr>
          <w:rFonts w:ascii="Arial" w:hAnsi="Arial" w:cs="Arial"/>
          <w:b/>
          <w:bCs/>
          <w:sz w:val="32"/>
          <w:szCs w:val="32"/>
        </w:rPr>
        <w:t xml:space="preserve">Žadatelka </w:t>
      </w:r>
      <w:r w:rsidR="006B6337"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323DAC" w:rsidRPr="007128D7" w14:paraId="4F373C90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6BF4" w14:textId="08D748CB" w:rsidR="00323DAC" w:rsidRPr="007128D7" w:rsidRDefault="00323DAC" w:rsidP="009A21F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Jméno a příjmení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BB44E92" w14:textId="77777777" w:rsidR="00323DAC" w:rsidRPr="007128D7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323DAC" w:rsidRPr="007128D7" w14:paraId="3C3AD1FD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B2E2A" w14:textId="560353BB" w:rsidR="00323DAC" w:rsidRPr="007128D7" w:rsidRDefault="009A21F3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Datum narození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EC6D088" w14:textId="77777777" w:rsidR="00323DAC" w:rsidRPr="007128D7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323DAC" w:rsidRPr="007128D7" w14:paraId="13DD9E15" w14:textId="77777777" w:rsidTr="00323DAC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6B5EC" w14:textId="319BAA90" w:rsidR="00323DAC" w:rsidRPr="007128D7" w:rsidRDefault="00323DAC" w:rsidP="009A21F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Adresa trvalého bydliště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2BCDDE80" w14:textId="77777777" w:rsidR="00323DAC" w:rsidRPr="007128D7" w:rsidRDefault="00323DAC" w:rsidP="00461141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77990E1F" w14:textId="77777777" w:rsidR="009A21F3" w:rsidRDefault="009A21F3" w:rsidP="009A21F3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45981CE3" w14:textId="122E0C78" w:rsidR="009A21F3" w:rsidRDefault="009A21F3" w:rsidP="009A21F3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III.</w:t>
      </w:r>
      <w:r>
        <w:rPr>
          <w:rFonts w:ascii="Arial" w:hAnsi="Arial" w:cs="Arial"/>
          <w:b/>
          <w:bCs/>
          <w:sz w:val="32"/>
          <w:szCs w:val="32"/>
        </w:rPr>
        <w:tab/>
        <w:t xml:space="preserve">Žádám o prominutí předložení dokladu o právní </w:t>
      </w:r>
      <w:r>
        <w:rPr>
          <w:rFonts w:ascii="Arial" w:hAnsi="Arial" w:cs="Arial"/>
          <w:b/>
          <w:bCs/>
          <w:sz w:val="32"/>
          <w:szCs w:val="32"/>
        </w:rPr>
        <w:tab/>
        <w:t xml:space="preserve">způsobilosti k uzavření manželství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9A21F3" w:rsidRPr="007128D7" w14:paraId="108A5921" w14:textId="77777777" w:rsidTr="003605BE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43D2D" w14:textId="6CE03CB3" w:rsidR="009A21F3" w:rsidRPr="007128D7" w:rsidRDefault="009A21F3" w:rsidP="003605BE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Před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ABBC53B" w14:textId="77777777" w:rsidR="009A21F3" w:rsidRPr="007128D7" w:rsidRDefault="009A21F3" w:rsidP="003605BE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9A21F3" w:rsidRPr="007128D7" w14:paraId="0244C4D1" w14:textId="77777777" w:rsidTr="003605BE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01A9" w14:textId="201F0ABE" w:rsidR="009A21F3" w:rsidRPr="007128D7" w:rsidRDefault="009A21F3" w:rsidP="003605BE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Dne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76E6C7D" w14:textId="77777777" w:rsidR="009A21F3" w:rsidRPr="007128D7" w:rsidRDefault="009A21F3" w:rsidP="003605BE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9A21F3" w:rsidRPr="007128D7" w14:paraId="79436731" w14:textId="77777777" w:rsidTr="003605BE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2B64" w14:textId="2E411777" w:rsidR="009A21F3" w:rsidRPr="007128D7" w:rsidRDefault="009A21F3" w:rsidP="003605BE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s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9706E47" w14:textId="77777777" w:rsidR="009A21F3" w:rsidRPr="007128D7" w:rsidRDefault="009A21F3" w:rsidP="003605BE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6F5FE325" w14:textId="77777777" w:rsidR="009A21F3" w:rsidRDefault="009A21F3" w:rsidP="009A21F3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4C99E891" w14:textId="77777777" w:rsidR="009A21F3" w:rsidRDefault="009A21F3" w:rsidP="009A21F3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5072A8F2" w14:textId="77777777" w:rsidR="009A21F3" w:rsidRDefault="009A21F3" w:rsidP="009A21F3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Část IV.</w:t>
      </w:r>
      <w:r>
        <w:rPr>
          <w:rFonts w:ascii="Arial" w:hAnsi="Arial" w:cs="Arial"/>
          <w:b/>
          <w:bCs/>
          <w:sz w:val="32"/>
          <w:szCs w:val="32"/>
        </w:rPr>
        <w:tab/>
        <w:t>Důvod žádosti</w:t>
      </w:r>
    </w:p>
    <w:p w14:paraId="2C4F0A03" w14:textId="0D7A75A1" w:rsidR="009A21F3" w:rsidRPr="00120139" w:rsidRDefault="00120139" w:rsidP="009A21F3">
      <w:pPr>
        <w:pStyle w:val="Bezodsazen"/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9A21F3">
        <w:rPr>
          <w:rFonts w:ascii="Arial" w:hAnsi="Arial" w:cs="Arial"/>
          <w:b/>
          <w:bCs/>
          <w:sz w:val="32"/>
          <w:szCs w:val="32"/>
        </w:rPr>
        <w:t xml:space="preserve"> </w:t>
      </w:r>
      <w:r w:rsidR="009A21F3" w:rsidRPr="00120139">
        <w:rPr>
          <w:rFonts w:ascii="Arial" w:hAnsi="Arial" w:cs="Arial"/>
          <w:bCs/>
        </w:rPr>
        <w:t xml:space="preserve">Důvodem je, že </w:t>
      </w:r>
      <w:r>
        <w:rPr>
          <w:rFonts w:ascii="Arial" w:hAnsi="Arial" w:cs="Arial"/>
          <w:bCs/>
        </w:rPr>
        <w:t xml:space="preserve">domovský stát: </w:t>
      </w:r>
    </w:p>
    <w:tbl>
      <w:tblPr>
        <w:tblStyle w:val="Mkatabulky"/>
        <w:tblW w:w="0" w:type="auto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</w:tblGrid>
      <w:tr w:rsidR="009A21F3" w:rsidRPr="00120139" w14:paraId="3862E6F7" w14:textId="77777777" w:rsidTr="003605BE">
        <w:tc>
          <w:tcPr>
            <w:tcW w:w="7700" w:type="dxa"/>
            <w:tcBorders>
              <w:bottom w:val="single" w:sz="12" w:space="0" w:color="auto"/>
            </w:tcBorders>
            <w:shd w:val="clear" w:color="auto" w:fill="DEE5FF"/>
          </w:tcPr>
          <w:p w14:paraId="4CB98A62" w14:textId="77777777" w:rsidR="009A21F3" w:rsidRPr="00120139" w:rsidRDefault="009A21F3" w:rsidP="003605BE">
            <w:pPr>
              <w:ind w:left="0"/>
              <w:rPr>
                <w:rFonts w:ascii="Arial" w:hAnsi="Arial" w:cs="Arial"/>
                <w:szCs w:val="20"/>
              </w:rPr>
            </w:pPr>
          </w:p>
          <w:p w14:paraId="04FEA740" w14:textId="77777777" w:rsidR="009A21F3" w:rsidRPr="00120139" w:rsidRDefault="009A21F3" w:rsidP="003605BE">
            <w:pPr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3FA4FB82" w14:textId="38BA099C" w:rsidR="009A21F3" w:rsidRPr="00120139" w:rsidRDefault="00120139" w:rsidP="009A21F3">
      <w:pPr>
        <w:pStyle w:val="Bezodsazen"/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t</w:t>
      </w:r>
      <w:r w:rsidR="009A21F3" w:rsidRPr="00120139">
        <w:rPr>
          <w:rFonts w:ascii="Arial" w:hAnsi="Arial" w:cs="Arial"/>
          <w:bCs/>
        </w:rPr>
        <w:t>ento doklad nevydává</w:t>
      </w:r>
      <w:r w:rsidR="001C7BAF">
        <w:rPr>
          <w:rFonts w:ascii="Arial" w:hAnsi="Arial" w:cs="Arial"/>
          <w:bCs/>
        </w:rPr>
        <w:t>,</w:t>
      </w:r>
      <w:r w:rsidR="009A21F3" w:rsidRPr="00120139">
        <w:rPr>
          <w:rFonts w:ascii="Arial" w:hAnsi="Arial" w:cs="Arial"/>
          <w:bCs/>
        </w:rPr>
        <w:t xml:space="preserve"> a proto je pro mne před</w:t>
      </w:r>
      <w:r w:rsidRPr="00120139">
        <w:rPr>
          <w:rFonts w:ascii="Arial" w:hAnsi="Arial" w:cs="Arial"/>
          <w:bCs/>
        </w:rPr>
        <w:t xml:space="preserve">ložení tohoto dokladu spojeno s těžko </w:t>
      </w:r>
      <w:r>
        <w:rPr>
          <w:rFonts w:ascii="Arial" w:hAnsi="Arial" w:cs="Arial"/>
          <w:bCs/>
        </w:rPr>
        <w:tab/>
      </w:r>
      <w:r w:rsidRPr="00120139">
        <w:rPr>
          <w:rFonts w:ascii="Arial" w:hAnsi="Arial" w:cs="Arial"/>
          <w:bCs/>
        </w:rPr>
        <w:t xml:space="preserve">překonatelnou překážkou. </w:t>
      </w:r>
    </w:p>
    <w:p w14:paraId="477BF2B2" w14:textId="77777777" w:rsidR="009A21F3" w:rsidRPr="00120139" w:rsidRDefault="009A21F3" w:rsidP="009A21F3">
      <w:pPr>
        <w:pStyle w:val="Bezodsazen"/>
        <w:spacing w:before="240"/>
        <w:rPr>
          <w:rFonts w:ascii="Arial" w:hAnsi="Arial" w:cs="Arial"/>
          <w:bCs/>
        </w:rPr>
      </w:pPr>
    </w:p>
    <w:p w14:paraId="3D778278" w14:textId="7F8DA357" w:rsidR="00323DAC" w:rsidRPr="00816854" w:rsidRDefault="009D0A46" w:rsidP="009D0A46">
      <w:pPr>
        <w:pStyle w:val="Bezodsazen"/>
        <w:spacing w:before="240"/>
        <w:ind w:left="1985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t xml:space="preserve">Osobní údaje budou zpracovávány za účelem vyřízení žádosti v souladu s Nařízením Evropského parlamentu a rady (EU) č. 2016/679 (tzv. GDPR) a Zákonem o zpracování osobních údajů č. 110/2019 Sb., ve znění pozdějších předpisů. Uvedené osobní údaje nebudou předmětem automatizovaného zpracování ani profilování. Bližší informace o Vašich právech a zpracování osobních údajů MěÚ Humpolec, který je v pozici správce osobních údajů, jsou uvedeny na internetových stránkách </w:t>
      </w:r>
      <w:hyperlink r:id="rId12" w:history="1">
        <w:r>
          <w:rPr>
            <w:rStyle w:val="Hypertextovodkaz"/>
            <w:rFonts w:ascii="Arial" w:hAnsi="Arial" w:cs="Arial"/>
          </w:rPr>
          <w:t>www.mesto-humpolec.cz</w:t>
        </w:r>
      </w:hyperlink>
      <w:r>
        <w:rPr>
          <w:rFonts w:ascii="Arial" w:hAnsi="Arial" w:cs="Arial"/>
        </w:rPr>
        <w:t>.</w:t>
      </w:r>
    </w:p>
    <w:p w14:paraId="49A66AC9" w14:textId="77777777" w:rsidR="006B6337" w:rsidRDefault="006B6337" w:rsidP="009D0A46">
      <w:pPr>
        <w:jc w:val="both"/>
        <w:rPr>
          <w:rFonts w:ascii="Arial" w:hAnsi="Arial" w:cs="Arial"/>
        </w:rPr>
      </w:pPr>
    </w:p>
    <w:p w14:paraId="105B84D4" w14:textId="77777777" w:rsidR="006B6337" w:rsidRDefault="006B6337" w:rsidP="006B6337">
      <w:pPr>
        <w:rPr>
          <w:rFonts w:ascii="Arial" w:hAnsi="Arial" w:cs="Arial"/>
        </w:rPr>
      </w:pPr>
    </w:p>
    <w:p w14:paraId="18CC4C6E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709CE343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4DC7703C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7729810A" w14:textId="77777777" w:rsidR="006B6337" w:rsidRDefault="006B6337" w:rsidP="006B6337">
      <w:pPr>
        <w:pStyle w:val="Bezodsazen"/>
        <w:rPr>
          <w:rFonts w:ascii="Arial" w:hAnsi="Arial" w:cs="Arial"/>
        </w:rPr>
        <w:sectPr w:rsidR="006B6337" w:rsidSect="009279B7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0E485545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015CAF33" w14:textId="77777777" w:rsidR="00120139" w:rsidRDefault="00120139" w:rsidP="00120139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5BB9DCD7" w14:textId="51D9CAA3" w:rsidR="00120139" w:rsidRDefault="00120139" w:rsidP="00120139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žadatele</w:t>
      </w:r>
    </w:p>
    <w:p w14:paraId="045A0F7C" w14:textId="77777777" w:rsidR="00120139" w:rsidRDefault="00120139" w:rsidP="00120139">
      <w:pPr>
        <w:pStyle w:val="Bezodsazen"/>
        <w:jc w:val="center"/>
        <w:rPr>
          <w:rFonts w:ascii="Arial" w:hAnsi="Arial" w:cs="Arial"/>
        </w:rPr>
      </w:pPr>
    </w:p>
    <w:p w14:paraId="07FBFCA1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691767AE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41F16B15" w14:textId="77777777" w:rsidR="006B6337" w:rsidRDefault="006B6337" w:rsidP="006B6337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65A5DB8B" w14:textId="43C115B5" w:rsidR="006B6337" w:rsidRDefault="00120139" w:rsidP="006B6337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B6337">
        <w:rPr>
          <w:rFonts w:ascii="Arial" w:hAnsi="Arial" w:cs="Arial"/>
        </w:rPr>
        <w:t>odpis</w:t>
      </w:r>
      <w:r>
        <w:rPr>
          <w:rFonts w:ascii="Arial" w:hAnsi="Arial" w:cs="Arial"/>
        </w:rPr>
        <w:t xml:space="preserve"> žadatelky </w:t>
      </w:r>
    </w:p>
    <w:p w14:paraId="26E45850" w14:textId="78A7AB84" w:rsidR="006B6337" w:rsidRDefault="006B6337" w:rsidP="006B6337">
      <w:pPr>
        <w:pStyle w:val="Bezodsazen"/>
        <w:jc w:val="center"/>
        <w:rPr>
          <w:rFonts w:ascii="Arial" w:hAnsi="Arial" w:cs="Arial"/>
        </w:rPr>
      </w:pPr>
    </w:p>
    <w:p w14:paraId="0902CDEF" w14:textId="77777777" w:rsidR="006B6337" w:rsidRDefault="006B6337" w:rsidP="006B6337">
      <w:pPr>
        <w:pStyle w:val="Bezodsazen"/>
        <w:jc w:val="center"/>
        <w:rPr>
          <w:rFonts w:ascii="Arial" w:hAnsi="Arial" w:cs="Arial"/>
        </w:rPr>
        <w:sectPr w:rsidR="006B6337" w:rsidSect="00993008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14:paraId="1A3D6398" w14:textId="77777777" w:rsidR="00323DAC" w:rsidRDefault="00323DAC" w:rsidP="00120139">
      <w:pPr>
        <w:rPr>
          <w:sz w:val="18"/>
          <w:szCs w:val="18"/>
        </w:rPr>
      </w:pPr>
    </w:p>
    <w:sectPr w:rsidR="00323DAC" w:rsidSect="009279B7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3728" w14:textId="77777777" w:rsidR="003C23CF" w:rsidRDefault="003C23CF" w:rsidP="0050569A">
      <w:r>
        <w:separator/>
      </w:r>
    </w:p>
  </w:endnote>
  <w:endnote w:type="continuationSeparator" w:id="0">
    <w:p w14:paraId="4CA0A59C" w14:textId="77777777" w:rsidR="003C23CF" w:rsidRDefault="003C23CF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E397" w14:textId="77777777" w:rsidR="003C23CF" w:rsidRDefault="003C23CF" w:rsidP="0050569A">
      <w:r>
        <w:separator/>
      </w:r>
    </w:p>
  </w:footnote>
  <w:footnote w:type="continuationSeparator" w:id="0">
    <w:p w14:paraId="5DD554F6" w14:textId="77777777" w:rsidR="003C23CF" w:rsidRDefault="003C23CF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934E" w14:textId="55AAF187" w:rsidR="00C9279A" w:rsidRPr="00301514" w:rsidRDefault="00C9279A" w:rsidP="00C9279A">
    <w:pPr>
      <w:tabs>
        <w:tab w:val="left" w:pos="142"/>
        <w:tab w:val="right" w:pos="5812"/>
        <w:tab w:val="left" w:pos="7371"/>
        <w:tab w:val="right" w:pos="9498"/>
      </w:tabs>
      <w:ind w:left="2410"/>
      <w:rPr>
        <w:rFonts w:ascii="Arial" w:hAnsi="Arial" w:cs="Arial"/>
        <w:bCs/>
        <w:szCs w:val="20"/>
      </w:rPr>
    </w:pPr>
    <w:r w:rsidRPr="00301514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BFA1C75" wp14:editId="4522ADAA">
          <wp:simplePos x="0" y="0"/>
          <wp:positionH relativeFrom="column">
            <wp:posOffset>-3175</wp:posOffset>
          </wp:positionH>
          <wp:positionV relativeFrom="paragraph">
            <wp:posOffset>-95885</wp:posOffset>
          </wp:positionV>
          <wp:extent cx="1113790" cy="5422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837">
      <w:rPr>
        <w:rFonts w:ascii="Arial" w:hAnsi="Arial" w:cs="Arial"/>
        <w:bCs/>
        <w:szCs w:val="20"/>
      </w:rPr>
      <w:t xml:space="preserve">Městský úřad </w:t>
    </w:r>
    <w:r w:rsidRPr="00301514">
      <w:rPr>
        <w:rFonts w:ascii="Arial" w:hAnsi="Arial" w:cs="Arial"/>
        <w:bCs/>
        <w:szCs w:val="20"/>
      </w:rPr>
      <w:t>Humpolec</w:t>
    </w:r>
  </w:p>
  <w:p w14:paraId="2713DB13" w14:textId="77777777" w:rsidR="00C9279A" w:rsidRPr="00301514" w:rsidRDefault="00C9279A" w:rsidP="00C9279A">
    <w:pPr>
      <w:tabs>
        <w:tab w:val="left" w:pos="1276"/>
        <w:tab w:val="left" w:pos="1928"/>
        <w:tab w:val="left" w:pos="3119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Horní náměstí 300</w:t>
    </w:r>
  </w:p>
  <w:p w14:paraId="3FC8232C" w14:textId="77777777" w:rsidR="00C9279A" w:rsidRPr="00301514" w:rsidRDefault="00C9279A" w:rsidP="00C9279A">
    <w:pPr>
      <w:tabs>
        <w:tab w:val="left" w:pos="1276"/>
        <w:tab w:val="left" w:pos="1928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396 22 Humpolec</w:t>
    </w:r>
  </w:p>
  <w:p w14:paraId="0DC468B0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42F0E83A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F09CD11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60CD068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012197ED" w14:textId="77777777" w:rsidR="00836B49" w:rsidRPr="00301514" w:rsidRDefault="00836B4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681708510">
    <w:abstractNumId w:val="1"/>
  </w:num>
  <w:num w:numId="2" w16cid:durableId="2088307102">
    <w:abstractNumId w:val="3"/>
  </w:num>
  <w:num w:numId="3" w16cid:durableId="1833443496">
    <w:abstractNumId w:val="11"/>
  </w:num>
  <w:num w:numId="4" w16cid:durableId="1866824252">
    <w:abstractNumId w:val="6"/>
  </w:num>
  <w:num w:numId="5" w16cid:durableId="724645090">
    <w:abstractNumId w:val="13"/>
  </w:num>
  <w:num w:numId="6" w16cid:durableId="1224170993">
    <w:abstractNumId w:val="10"/>
  </w:num>
  <w:num w:numId="7" w16cid:durableId="181283144">
    <w:abstractNumId w:val="7"/>
  </w:num>
  <w:num w:numId="8" w16cid:durableId="240793049">
    <w:abstractNumId w:val="9"/>
  </w:num>
  <w:num w:numId="9" w16cid:durableId="415445076">
    <w:abstractNumId w:val="13"/>
    <w:lvlOverride w:ilvl="0">
      <w:startOverride w:val="1"/>
    </w:lvlOverride>
  </w:num>
  <w:num w:numId="10" w16cid:durableId="946960053">
    <w:abstractNumId w:val="13"/>
    <w:lvlOverride w:ilvl="0">
      <w:startOverride w:val="1"/>
    </w:lvlOverride>
  </w:num>
  <w:num w:numId="11" w16cid:durableId="224991660">
    <w:abstractNumId w:val="10"/>
    <w:lvlOverride w:ilvl="0">
      <w:startOverride w:val="1"/>
    </w:lvlOverride>
  </w:num>
  <w:num w:numId="12" w16cid:durableId="724108849">
    <w:abstractNumId w:val="10"/>
    <w:lvlOverride w:ilvl="0">
      <w:startOverride w:val="1"/>
    </w:lvlOverride>
  </w:num>
  <w:num w:numId="13" w16cid:durableId="2002075820">
    <w:abstractNumId w:val="13"/>
    <w:lvlOverride w:ilvl="0">
      <w:startOverride w:val="1"/>
    </w:lvlOverride>
  </w:num>
  <w:num w:numId="14" w16cid:durableId="1434322665">
    <w:abstractNumId w:val="0"/>
  </w:num>
  <w:num w:numId="15" w16cid:durableId="1703093022">
    <w:abstractNumId w:val="5"/>
  </w:num>
  <w:num w:numId="16" w16cid:durableId="2020696566">
    <w:abstractNumId w:val="12"/>
  </w:num>
  <w:num w:numId="17" w16cid:durableId="1618566407">
    <w:abstractNumId w:val="4"/>
  </w:num>
  <w:num w:numId="18" w16cid:durableId="53354908">
    <w:abstractNumId w:val="2"/>
  </w:num>
  <w:num w:numId="19" w16cid:durableId="2112361503">
    <w:abstractNumId w:val="8"/>
  </w:num>
  <w:num w:numId="20" w16cid:durableId="52953752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9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62"/>
    <w:rsid w:val="000058B7"/>
    <w:rsid w:val="00013804"/>
    <w:rsid w:val="00020DB9"/>
    <w:rsid w:val="0002779E"/>
    <w:rsid w:val="000307B4"/>
    <w:rsid w:val="00030DE2"/>
    <w:rsid w:val="0005424C"/>
    <w:rsid w:val="00057383"/>
    <w:rsid w:val="000C625E"/>
    <w:rsid w:val="000F0283"/>
    <w:rsid w:val="00117F4F"/>
    <w:rsid w:val="00120139"/>
    <w:rsid w:val="00123D3E"/>
    <w:rsid w:val="0014625E"/>
    <w:rsid w:val="0016222E"/>
    <w:rsid w:val="00164864"/>
    <w:rsid w:val="00164D6A"/>
    <w:rsid w:val="00181CE1"/>
    <w:rsid w:val="00194062"/>
    <w:rsid w:val="001A65E9"/>
    <w:rsid w:val="001C7BAF"/>
    <w:rsid w:val="001C7CD1"/>
    <w:rsid w:val="001E530E"/>
    <w:rsid w:val="00200C62"/>
    <w:rsid w:val="002130BF"/>
    <w:rsid w:val="00214635"/>
    <w:rsid w:val="00227779"/>
    <w:rsid w:val="00250E42"/>
    <w:rsid w:val="00270FAF"/>
    <w:rsid w:val="002743D0"/>
    <w:rsid w:val="002863C0"/>
    <w:rsid w:val="002D4A69"/>
    <w:rsid w:val="002F55F9"/>
    <w:rsid w:val="00301514"/>
    <w:rsid w:val="00304B81"/>
    <w:rsid w:val="0031798A"/>
    <w:rsid w:val="003222B7"/>
    <w:rsid w:val="00323DAC"/>
    <w:rsid w:val="00342D29"/>
    <w:rsid w:val="00370F56"/>
    <w:rsid w:val="003767C6"/>
    <w:rsid w:val="003A3F86"/>
    <w:rsid w:val="003C073E"/>
    <w:rsid w:val="003C23CF"/>
    <w:rsid w:val="003E09D4"/>
    <w:rsid w:val="004419F9"/>
    <w:rsid w:val="00453BB1"/>
    <w:rsid w:val="0046217A"/>
    <w:rsid w:val="004644F9"/>
    <w:rsid w:val="004A2F1C"/>
    <w:rsid w:val="004A785F"/>
    <w:rsid w:val="004B777C"/>
    <w:rsid w:val="004C6E0A"/>
    <w:rsid w:val="004D44EC"/>
    <w:rsid w:val="004D6A08"/>
    <w:rsid w:val="004F0098"/>
    <w:rsid w:val="004F03F6"/>
    <w:rsid w:val="0050569A"/>
    <w:rsid w:val="005263BB"/>
    <w:rsid w:val="00527BD4"/>
    <w:rsid w:val="00540AC6"/>
    <w:rsid w:val="005C64CC"/>
    <w:rsid w:val="00617DEF"/>
    <w:rsid w:val="00621A3E"/>
    <w:rsid w:val="00625C73"/>
    <w:rsid w:val="006278D4"/>
    <w:rsid w:val="00640E64"/>
    <w:rsid w:val="0065179E"/>
    <w:rsid w:val="006567ED"/>
    <w:rsid w:val="00662549"/>
    <w:rsid w:val="00667781"/>
    <w:rsid w:val="00670433"/>
    <w:rsid w:val="006B32BF"/>
    <w:rsid w:val="006B6337"/>
    <w:rsid w:val="006E47AD"/>
    <w:rsid w:val="006E4EBE"/>
    <w:rsid w:val="0070320E"/>
    <w:rsid w:val="00717382"/>
    <w:rsid w:val="00726EE2"/>
    <w:rsid w:val="00745388"/>
    <w:rsid w:val="00773426"/>
    <w:rsid w:val="007C1901"/>
    <w:rsid w:val="007E455D"/>
    <w:rsid w:val="007E56E9"/>
    <w:rsid w:val="0081544B"/>
    <w:rsid w:val="00816854"/>
    <w:rsid w:val="008247C8"/>
    <w:rsid w:val="00836B49"/>
    <w:rsid w:val="008518B0"/>
    <w:rsid w:val="0085441C"/>
    <w:rsid w:val="00857668"/>
    <w:rsid w:val="008649D7"/>
    <w:rsid w:val="0086570D"/>
    <w:rsid w:val="00882B3D"/>
    <w:rsid w:val="008930FE"/>
    <w:rsid w:val="008A5B42"/>
    <w:rsid w:val="008B01DD"/>
    <w:rsid w:val="008C0E1A"/>
    <w:rsid w:val="008E6C0F"/>
    <w:rsid w:val="008F301F"/>
    <w:rsid w:val="009034A0"/>
    <w:rsid w:val="0097355A"/>
    <w:rsid w:val="009760AB"/>
    <w:rsid w:val="00980D6C"/>
    <w:rsid w:val="009A21F3"/>
    <w:rsid w:val="009B2A51"/>
    <w:rsid w:val="009C0B29"/>
    <w:rsid w:val="009C5A0F"/>
    <w:rsid w:val="009D0A46"/>
    <w:rsid w:val="009E2998"/>
    <w:rsid w:val="009F0514"/>
    <w:rsid w:val="00A0287E"/>
    <w:rsid w:val="00A21B41"/>
    <w:rsid w:val="00A57D7D"/>
    <w:rsid w:val="00A8466B"/>
    <w:rsid w:val="00AC32F4"/>
    <w:rsid w:val="00AD1665"/>
    <w:rsid w:val="00AD4873"/>
    <w:rsid w:val="00B006EC"/>
    <w:rsid w:val="00B10D3E"/>
    <w:rsid w:val="00B1502B"/>
    <w:rsid w:val="00B31E8E"/>
    <w:rsid w:val="00B36F1F"/>
    <w:rsid w:val="00B466F3"/>
    <w:rsid w:val="00B52A90"/>
    <w:rsid w:val="00B70642"/>
    <w:rsid w:val="00B92DB3"/>
    <w:rsid w:val="00BA6A21"/>
    <w:rsid w:val="00BB2B33"/>
    <w:rsid w:val="00BD1F6A"/>
    <w:rsid w:val="00BE693D"/>
    <w:rsid w:val="00C1310E"/>
    <w:rsid w:val="00C153E5"/>
    <w:rsid w:val="00C16484"/>
    <w:rsid w:val="00C21546"/>
    <w:rsid w:val="00C43B71"/>
    <w:rsid w:val="00C5596A"/>
    <w:rsid w:val="00C74A37"/>
    <w:rsid w:val="00C854F7"/>
    <w:rsid w:val="00C90745"/>
    <w:rsid w:val="00C9279A"/>
    <w:rsid w:val="00CA338A"/>
    <w:rsid w:val="00CC0C61"/>
    <w:rsid w:val="00CC68C1"/>
    <w:rsid w:val="00CD79AF"/>
    <w:rsid w:val="00CF3034"/>
    <w:rsid w:val="00CF587C"/>
    <w:rsid w:val="00CF7EEF"/>
    <w:rsid w:val="00D27BD7"/>
    <w:rsid w:val="00D529B3"/>
    <w:rsid w:val="00D60147"/>
    <w:rsid w:val="00DA4D3D"/>
    <w:rsid w:val="00DB226C"/>
    <w:rsid w:val="00DD158C"/>
    <w:rsid w:val="00E07DA7"/>
    <w:rsid w:val="00E20CA6"/>
    <w:rsid w:val="00E24F1D"/>
    <w:rsid w:val="00E352DE"/>
    <w:rsid w:val="00E529F3"/>
    <w:rsid w:val="00E545AA"/>
    <w:rsid w:val="00E9078A"/>
    <w:rsid w:val="00E93165"/>
    <w:rsid w:val="00E94837"/>
    <w:rsid w:val="00EB28CD"/>
    <w:rsid w:val="00EB2D2D"/>
    <w:rsid w:val="00EB4504"/>
    <w:rsid w:val="00EF7753"/>
    <w:rsid w:val="00F12011"/>
    <w:rsid w:val="00F20719"/>
    <w:rsid w:val="00F24F2E"/>
    <w:rsid w:val="00F44434"/>
    <w:rsid w:val="00F57B98"/>
    <w:rsid w:val="00F62E53"/>
    <w:rsid w:val="00FA0F37"/>
    <w:rsid w:val="00FA6F79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3A46"/>
  <w15:docId w15:val="{51A452E1-2414-4938-AD56-7DAD760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6E4E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4EBE"/>
    <w:rPr>
      <w:color w:val="605E5C"/>
      <w:shd w:val="clear" w:color="auto" w:fill="E1DFDD"/>
    </w:rPr>
  </w:style>
  <w:style w:type="paragraph" w:customStyle="1" w:styleId="Default">
    <w:name w:val="Default"/>
    <w:rsid w:val="006B6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sto-humpol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Downloads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AA526-5AC0-4611-862B-C611AD13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</Template>
  <TotalTime>16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Loskot</dc:creator>
  <cp:lastModifiedBy>Milan Seidler</cp:lastModifiedBy>
  <cp:revision>6</cp:revision>
  <dcterms:created xsi:type="dcterms:W3CDTF">2022-02-02T15:51:00Z</dcterms:created>
  <dcterms:modified xsi:type="dcterms:W3CDTF">2022-05-06T12:09:00Z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